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5C9F" w:rsidRPr="00E0447F" w:rsidRDefault="00EC5C9F" w:rsidP="00EC5C9F">
      <w:pPr>
        <w:spacing w:after="200" w:line="276" w:lineRule="auto"/>
        <w:jc w:val="right"/>
        <w:rPr>
          <w:rFonts w:ascii="Arial" w:eastAsia="Calibri" w:hAnsi="Arial" w:cs="Arial"/>
          <w:sz w:val="24"/>
          <w:szCs w:val="24"/>
        </w:rPr>
      </w:pPr>
    </w:p>
    <w:p w:rsidR="00EC5C9F" w:rsidRPr="00E0447F" w:rsidRDefault="00EC5C9F" w:rsidP="00EC5C9F">
      <w:pPr>
        <w:spacing w:after="200" w:line="276" w:lineRule="auto"/>
        <w:jc w:val="right"/>
        <w:rPr>
          <w:rFonts w:ascii="Arial" w:eastAsia="Calibri" w:hAnsi="Arial" w:cs="Arial"/>
          <w:sz w:val="24"/>
          <w:szCs w:val="24"/>
        </w:rPr>
      </w:pPr>
      <w:r w:rsidRPr="00E0447F">
        <w:rPr>
          <w:rFonts w:ascii="Arial" w:eastAsia="Calibri" w:hAnsi="Arial" w:cs="Arial"/>
          <w:sz w:val="24"/>
          <w:szCs w:val="24"/>
        </w:rPr>
        <w:t xml:space="preserve">Polorós, </w:t>
      </w:r>
      <w:r>
        <w:rPr>
          <w:rFonts w:ascii="Arial" w:eastAsia="Calibri" w:hAnsi="Arial" w:cs="Arial"/>
          <w:sz w:val="24"/>
          <w:szCs w:val="24"/>
        </w:rPr>
        <w:t>jueves 16 de enero</w:t>
      </w:r>
      <w:r w:rsidRPr="00E0447F">
        <w:rPr>
          <w:rFonts w:ascii="Arial" w:eastAsia="Calibri" w:hAnsi="Arial" w:cs="Arial"/>
          <w:sz w:val="24"/>
          <w:szCs w:val="24"/>
        </w:rPr>
        <w:t xml:space="preserve"> d</w:t>
      </w:r>
      <w:r>
        <w:rPr>
          <w:rFonts w:ascii="Arial" w:eastAsia="Calibri" w:hAnsi="Arial" w:cs="Arial"/>
          <w:sz w:val="24"/>
          <w:szCs w:val="24"/>
        </w:rPr>
        <w:t>e</w:t>
      </w:r>
      <w:r w:rsidRPr="00E0447F">
        <w:rPr>
          <w:rFonts w:ascii="Arial" w:eastAsia="Calibri" w:hAnsi="Arial" w:cs="Arial"/>
          <w:sz w:val="24"/>
          <w:szCs w:val="24"/>
        </w:rPr>
        <w:t xml:space="preserve"> </w:t>
      </w:r>
      <w:r>
        <w:rPr>
          <w:rFonts w:ascii="Arial" w:eastAsia="Calibri" w:hAnsi="Arial" w:cs="Arial"/>
          <w:sz w:val="24"/>
          <w:szCs w:val="24"/>
        </w:rPr>
        <w:t>2020</w:t>
      </w:r>
      <w:r w:rsidRPr="00E0447F">
        <w:rPr>
          <w:rFonts w:ascii="Arial" w:eastAsia="Calibri" w:hAnsi="Arial" w:cs="Arial"/>
          <w:sz w:val="24"/>
          <w:szCs w:val="24"/>
        </w:rPr>
        <w:t>.</w:t>
      </w:r>
    </w:p>
    <w:p w:rsidR="00EC5C9F" w:rsidRPr="00E0447F" w:rsidRDefault="00EC5C9F" w:rsidP="00EC5C9F">
      <w:pPr>
        <w:spacing w:after="200" w:line="276" w:lineRule="auto"/>
        <w:rPr>
          <w:rFonts w:ascii="Arial" w:eastAsia="Calibri" w:hAnsi="Arial" w:cs="Arial"/>
          <w:sz w:val="24"/>
          <w:szCs w:val="24"/>
        </w:rPr>
      </w:pPr>
    </w:p>
    <w:p w:rsidR="00EC5C9F" w:rsidRPr="00E0447F" w:rsidRDefault="00EC5C9F" w:rsidP="00EC5C9F">
      <w:pPr>
        <w:spacing w:after="200" w:line="276" w:lineRule="auto"/>
        <w:rPr>
          <w:rFonts w:ascii="Arial" w:eastAsia="Calibri" w:hAnsi="Arial" w:cs="Arial"/>
          <w:sz w:val="24"/>
          <w:szCs w:val="24"/>
        </w:rPr>
      </w:pPr>
    </w:p>
    <w:p w:rsidR="00EC5C9F" w:rsidRPr="00E0447F" w:rsidRDefault="00EC5C9F" w:rsidP="00EC5C9F">
      <w:pPr>
        <w:spacing w:after="200" w:line="276" w:lineRule="auto"/>
        <w:rPr>
          <w:rFonts w:ascii="Arial" w:eastAsia="Calibri" w:hAnsi="Arial" w:cs="Arial"/>
          <w:b/>
          <w:sz w:val="24"/>
          <w:szCs w:val="24"/>
        </w:rPr>
      </w:pPr>
      <w:r w:rsidRPr="00E0447F">
        <w:rPr>
          <w:rFonts w:ascii="Arial" w:eastAsia="Calibri" w:hAnsi="Arial" w:cs="Arial"/>
          <w:b/>
          <w:sz w:val="24"/>
          <w:szCs w:val="24"/>
        </w:rPr>
        <w:t>PÚBLICO EN GENERAL.</w:t>
      </w:r>
    </w:p>
    <w:p w:rsidR="00EC5C9F" w:rsidRPr="00E0447F" w:rsidRDefault="00EC5C9F" w:rsidP="00EC5C9F">
      <w:pPr>
        <w:spacing w:after="200" w:line="276" w:lineRule="auto"/>
        <w:rPr>
          <w:rFonts w:ascii="Arial" w:eastAsia="Calibri" w:hAnsi="Arial" w:cs="Arial"/>
          <w:b/>
          <w:sz w:val="24"/>
          <w:szCs w:val="24"/>
        </w:rPr>
      </w:pPr>
      <w:r w:rsidRPr="00E0447F">
        <w:rPr>
          <w:rFonts w:ascii="Arial" w:eastAsia="Calibri" w:hAnsi="Arial" w:cs="Arial"/>
          <w:b/>
          <w:sz w:val="24"/>
          <w:szCs w:val="24"/>
        </w:rPr>
        <w:t xml:space="preserve">          Presente. </w:t>
      </w:r>
    </w:p>
    <w:p w:rsidR="00EC5C9F" w:rsidRPr="00E0447F" w:rsidRDefault="00EC5C9F" w:rsidP="00EC5C9F">
      <w:pPr>
        <w:spacing w:after="200" w:line="276" w:lineRule="auto"/>
        <w:rPr>
          <w:rFonts w:ascii="Arial" w:eastAsia="Calibri" w:hAnsi="Arial" w:cs="Arial"/>
          <w:sz w:val="24"/>
          <w:szCs w:val="24"/>
        </w:rPr>
      </w:pPr>
    </w:p>
    <w:p w:rsidR="00EC5C9F" w:rsidRPr="00E0447F" w:rsidRDefault="00EC5C9F" w:rsidP="00EC5C9F">
      <w:pPr>
        <w:spacing w:after="200" w:line="276" w:lineRule="auto"/>
        <w:ind w:firstLine="708"/>
        <w:jc w:val="both"/>
        <w:rPr>
          <w:rFonts w:ascii="Arial" w:eastAsia="Calibri" w:hAnsi="Arial" w:cs="Arial"/>
          <w:sz w:val="24"/>
          <w:szCs w:val="24"/>
        </w:rPr>
      </w:pPr>
      <w:r w:rsidRPr="00E0447F">
        <w:rPr>
          <w:rFonts w:ascii="Arial" w:eastAsia="Calibri" w:hAnsi="Arial" w:cs="Arial"/>
          <w:sz w:val="24"/>
          <w:szCs w:val="24"/>
        </w:rPr>
        <w:t>Por este medio el Suscrito Oficial de Información de la Alcaldía Municipal de Polorós, Departamento de La Unión, declara la inexistencia de la información que se refriere el Art. 23, de la Ley de Acceso a la Información Publica acerca del índice de información reservada.</w:t>
      </w:r>
    </w:p>
    <w:p w:rsidR="00EC5C9F" w:rsidRPr="00E0447F" w:rsidRDefault="00EC5C9F" w:rsidP="00EC5C9F">
      <w:pPr>
        <w:spacing w:after="200" w:line="276" w:lineRule="auto"/>
        <w:jc w:val="both"/>
        <w:rPr>
          <w:rFonts w:ascii="Arial" w:eastAsia="Calibri" w:hAnsi="Arial" w:cs="Arial"/>
          <w:sz w:val="24"/>
          <w:szCs w:val="24"/>
        </w:rPr>
      </w:pPr>
    </w:p>
    <w:p w:rsidR="00EC5C9F" w:rsidRPr="00E0447F" w:rsidRDefault="00EC5C9F" w:rsidP="00EC5C9F">
      <w:pPr>
        <w:spacing w:after="200" w:line="276" w:lineRule="auto"/>
        <w:jc w:val="both"/>
        <w:rPr>
          <w:rFonts w:ascii="Arial" w:eastAsia="Calibri" w:hAnsi="Arial" w:cs="Arial"/>
          <w:sz w:val="24"/>
          <w:szCs w:val="24"/>
        </w:rPr>
      </w:pPr>
    </w:p>
    <w:p w:rsidR="00EC5C9F" w:rsidRPr="00E0447F" w:rsidRDefault="00EC5C9F" w:rsidP="00EC5C9F">
      <w:pPr>
        <w:spacing w:after="200" w:line="276" w:lineRule="auto"/>
        <w:jc w:val="both"/>
        <w:rPr>
          <w:rFonts w:ascii="Arial" w:eastAsia="Calibri" w:hAnsi="Arial" w:cs="Arial"/>
          <w:sz w:val="24"/>
          <w:szCs w:val="24"/>
        </w:rPr>
      </w:pPr>
      <w:r w:rsidRPr="00E0447F">
        <w:rPr>
          <w:rFonts w:ascii="Arial" w:eastAsia="Calibri" w:hAnsi="Arial" w:cs="Arial"/>
          <w:sz w:val="24"/>
          <w:szCs w:val="24"/>
        </w:rPr>
        <w:t>Y para hacerlo de conocimiento general se extiende la presente acta.</w:t>
      </w:r>
    </w:p>
    <w:p w:rsidR="00EC5C9F" w:rsidRPr="00E0447F" w:rsidRDefault="00EC5C9F" w:rsidP="00EC5C9F">
      <w:pPr>
        <w:spacing w:after="200" w:line="276" w:lineRule="auto"/>
        <w:rPr>
          <w:rFonts w:ascii="Arial" w:eastAsia="Calibri" w:hAnsi="Arial" w:cs="Arial"/>
          <w:sz w:val="24"/>
          <w:szCs w:val="24"/>
        </w:rPr>
      </w:pPr>
    </w:p>
    <w:p w:rsidR="00EC5C9F" w:rsidRPr="00E0447F" w:rsidRDefault="00EC5C9F" w:rsidP="00EC5C9F">
      <w:pPr>
        <w:spacing w:after="200" w:line="276" w:lineRule="auto"/>
        <w:rPr>
          <w:rFonts w:ascii="Arial" w:eastAsia="Calibri" w:hAnsi="Arial" w:cs="Arial"/>
          <w:sz w:val="24"/>
          <w:szCs w:val="24"/>
        </w:rPr>
      </w:pPr>
    </w:p>
    <w:p w:rsidR="00EC5C9F" w:rsidRPr="00E0447F" w:rsidRDefault="00EC5C9F" w:rsidP="00EC5C9F">
      <w:pPr>
        <w:spacing w:after="200" w:line="276" w:lineRule="auto"/>
        <w:rPr>
          <w:rFonts w:ascii="Arial" w:eastAsia="Calibri" w:hAnsi="Arial" w:cs="Arial"/>
          <w:sz w:val="24"/>
          <w:szCs w:val="24"/>
        </w:rPr>
      </w:pPr>
    </w:p>
    <w:p w:rsidR="00EC5C9F" w:rsidRPr="00E0447F" w:rsidRDefault="00EC5C9F" w:rsidP="00EC5C9F">
      <w:pPr>
        <w:spacing w:after="200" w:line="276" w:lineRule="auto"/>
        <w:rPr>
          <w:rFonts w:ascii="Arial" w:eastAsia="Calibri" w:hAnsi="Arial" w:cs="Arial"/>
          <w:sz w:val="24"/>
          <w:szCs w:val="24"/>
        </w:rPr>
      </w:pPr>
      <w:bookmarkStart w:id="0" w:name="_GoBack"/>
      <w:bookmarkEnd w:id="0"/>
    </w:p>
    <w:p w:rsidR="00EC5C9F" w:rsidRPr="00E0447F" w:rsidRDefault="00EC5C9F" w:rsidP="00EC5C9F">
      <w:pPr>
        <w:spacing w:after="200" w:line="276" w:lineRule="auto"/>
        <w:rPr>
          <w:rFonts w:ascii="Arial" w:eastAsia="Calibri" w:hAnsi="Arial" w:cs="Arial"/>
          <w:sz w:val="24"/>
          <w:szCs w:val="24"/>
        </w:rPr>
      </w:pPr>
    </w:p>
    <w:p w:rsidR="00EC5C9F" w:rsidRPr="00E0447F" w:rsidRDefault="00EC5C9F" w:rsidP="00EC5C9F">
      <w:pPr>
        <w:spacing w:after="200" w:line="276" w:lineRule="auto"/>
        <w:rPr>
          <w:rFonts w:ascii="Arial" w:eastAsia="Calibri" w:hAnsi="Arial" w:cs="Arial"/>
          <w:sz w:val="24"/>
          <w:szCs w:val="24"/>
        </w:rPr>
      </w:pPr>
    </w:p>
    <w:p w:rsidR="00EC5C9F" w:rsidRPr="00E0447F" w:rsidRDefault="00EC5C9F" w:rsidP="00EC5C9F">
      <w:pPr>
        <w:spacing w:after="0" w:line="276" w:lineRule="auto"/>
        <w:jc w:val="center"/>
        <w:rPr>
          <w:rFonts w:ascii="Arial" w:eastAsia="Calibri" w:hAnsi="Arial" w:cs="Arial"/>
          <w:b/>
          <w:sz w:val="24"/>
          <w:szCs w:val="24"/>
        </w:rPr>
      </w:pPr>
      <w:proofErr w:type="spellStart"/>
      <w:r>
        <w:rPr>
          <w:rFonts w:ascii="Arial" w:eastAsia="Calibri" w:hAnsi="Arial" w:cs="Arial"/>
          <w:b/>
          <w:sz w:val="24"/>
          <w:szCs w:val="24"/>
        </w:rPr>
        <w:t>Mtr</w:t>
      </w:r>
      <w:proofErr w:type="spellEnd"/>
      <w:r w:rsidRPr="00E0447F">
        <w:rPr>
          <w:rFonts w:ascii="Arial" w:eastAsia="Calibri" w:hAnsi="Arial" w:cs="Arial"/>
          <w:b/>
          <w:sz w:val="24"/>
          <w:szCs w:val="24"/>
        </w:rPr>
        <w:t>. Mártir Mauricio Álvarez Contreras</w:t>
      </w:r>
    </w:p>
    <w:p w:rsidR="00EC5C9F" w:rsidRPr="00E0447F" w:rsidRDefault="00EC5C9F" w:rsidP="00EC5C9F">
      <w:pPr>
        <w:spacing w:after="0" w:line="276" w:lineRule="auto"/>
        <w:jc w:val="center"/>
        <w:rPr>
          <w:rFonts w:ascii="Arial" w:eastAsia="Calibri" w:hAnsi="Arial" w:cs="Arial"/>
          <w:b/>
          <w:sz w:val="24"/>
          <w:szCs w:val="24"/>
        </w:rPr>
      </w:pPr>
      <w:r w:rsidRPr="00E0447F">
        <w:rPr>
          <w:rFonts w:ascii="Arial" w:eastAsia="Calibri" w:hAnsi="Arial" w:cs="Arial"/>
          <w:b/>
          <w:sz w:val="24"/>
          <w:szCs w:val="24"/>
        </w:rPr>
        <w:t>Alcaldía Municipal de Polorós, La Unión</w:t>
      </w:r>
    </w:p>
    <w:p w:rsidR="001F3BAB" w:rsidRDefault="001F3BAB"/>
    <w:sectPr w:rsidR="001F3BA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C9F"/>
    <w:rsid w:val="001F3BAB"/>
    <w:rsid w:val="00EC5C9F"/>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BAB26"/>
  <w15:chartTrackingRefBased/>
  <w15:docId w15:val="{6752D7AE-B4E1-47B2-85CF-F1BEF5B95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5C9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78</Words>
  <Characters>433</Characters>
  <Application>Microsoft Office Word</Application>
  <DocSecurity>0</DocSecurity>
  <Lines>3</Lines>
  <Paragraphs>1</Paragraphs>
  <ScaleCrop>false</ScaleCrop>
  <Company/>
  <LinksUpToDate>false</LinksUpToDate>
  <CharactersWithSpaces>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dcterms:created xsi:type="dcterms:W3CDTF">2020-01-20T16:49:00Z</dcterms:created>
  <dcterms:modified xsi:type="dcterms:W3CDTF">2020-01-20T16:50:00Z</dcterms:modified>
</cp:coreProperties>
</file>